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5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19 - فصل دوم: حواس (قسمت اول)، گفتار1: گیرنده حسی (قسمت اول)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6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https://alaatv.com/c/8221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7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20 - فصل دوم: حواس (قسمت دوم)، گفتار1: گیرنده های حسی (قسمت دوم)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8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https://alaatv.com/c/8222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9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21 - فصل دوم: حواس (قسمت سوم)، گفتار1: گیرنده های حسی (قسمت سوم)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10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https://alaatv.com/c/8223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11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22 - فصل دوم: حواس (قسمت چهارم)، گفتار1: گیرنده های حسی (قسمت چهارم)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12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https://alaatv.com/c/8224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13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23 - فصل دوم: حواس (قسمت پنجم)، گفتار2: حواس ویژه (قسمت اول)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14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https://alaatv.com/c/8239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15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24 - فصل دوم: حواس (قسمت ششم)، گفتار2: حواس ویژه (قسمت دوم)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16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https://alaatv.com/c/8240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17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25 - فصل دوم: حواس (قسمت هفتم)، گفتار 2: حواس ویژه (قسمت سوم)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18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https://alaatv.com/c/8258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19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26 - فصل دوم: حواس (قسمت هشتم)، گفتار2: حواس ویژه (قسمت چهارم)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20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https://alaatv.com/c/8262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21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27 - فصل دوم: حواس (قسمت نهم)، گفتار2: حواس ویژه (قسمت پنجم)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22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https://alaatv.com/c/8267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23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28 - فصل دوم: حواس (قسمت دهم)، گفتار2: حواس ویژه (قسمت ششم)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24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https://alaatv.com/c/8272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25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29 - فصل دوم: حواس (قسمت یازدهم)، گفتار2: حواس ویژه (قسمت هفتم)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26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https://alaatv.com/c/8280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27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30 - فصل دوم: حواس (قسمت دوازدهم)، گفتار2: حواس ویژه (قسمت هشتم)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28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https://alaatv.com/c/8281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29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31 - فصل دوم: حواس (قسمت سیزدهم)، گفتار3: گیرنده های حسی جانوران (قسمت اول)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30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https://alaatv.com/c/8341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lang w:bidi="ar-SA"/>
        </w:rPr>
      </w:pPr>
      <w:hyperlink r:id="rId31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rtl/>
            <w:lang w:bidi="ar-SA"/>
          </w:rPr>
          <w:t>فیلم جلسه 32 - فصل دوم: حواس (قسمت چهاردهم)، گفتار3: گیرنده های حسی جانواران (قسمت دوم)</w:t>
        </w:r>
      </w:hyperlink>
    </w:p>
    <w:p w:rsidR="00CF220A" w:rsidRPr="00CF220A" w:rsidRDefault="00CF220A" w:rsidP="00CF220A">
      <w:pPr>
        <w:spacing w:after="160" w:line="259" w:lineRule="auto"/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</w:pPr>
      <w:hyperlink r:id="rId32" w:history="1">
        <w:r w:rsidRPr="00CF220A">
          <w:rPr>
            <w:rFonts w:ascii="Tahoma" w:eastAsia="Calibri" w:hAnsi="Tahoma" w:cs="Tahoma"/>
            <w:b/>
            <w:bCs/>
            <w:color w:val="0563C1"/>
            <w:sz w:val="24"/>
            <w:szCs w:val="24"/>
            <w:u w:val="single"/>
            <w:lang w:bidi="ar-SA"/>
          </w:rPr>
          <w:t>https://alaatv.com/c/8345</w:t>
        </w:r>
      </w:hyperlink>
    </w:p>
    <w:p w:rsidR="00B4164D" w:rsidRDefault="00CF220A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0A"/>
    <w:rsid w:val="00724FB7"/>
    <w:rsid w:val="00CF220A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8222" TargetMode="External"/><Relationship Id="rId13" Type="http://schemas.openxmlformats.org/officeDocument/2006/relationships/hyperlink" Target="https://alaatv.com/c/8239" TargetMode="External"/><Relationship Id="rId18" Type="http://schemas.openxmlformats.org/officeDocument/2006/relationships/hyperlink" Target="https://alaatv.com/c/8258" TargetMode="External"/><Relationship Id="rId26" Type="http://schemas.openxmlformats.org/officeDocument/2006/relationships/hyperlink" Target="https://alaatv.com/c/82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826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laatv.com/c/8222" TargetMode="External"/><Relationship Id="rId12" Type="http://schemas.openxmlformats.org/officeDocument/2006/relationships/hyperlink" Target="https://alaatv.com/c/8224" TargetMode="External"/><Relationship Id="rId17" Type="http://schemas.openxmlformats.org/officeDocument/2006/relationships/hyperlink" Target="https://alaatv.com/c/8258" TargetMode="External"/><Relationship Id="rId25" Type="http://schemas.openxmlformats.org/officeDocument/2006/relationships/hyperlink" Target="https://alaatv.com/c/828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laatv.com/c/8240" TargetMode="External"/><Relationship Id="rId20" Type="http://schemas.openxmlformats.org/officeDocument/2006/relationships/hyperlink" Target="https://alaatv.com/c/8262" TargetMode="External"/><Relationship Id="rId29" Type="http://schemas.openxmlformats.org/officeDocument/2006/relationships/hyperlink" Target="https://alaatv.com/c/8341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8221" TargetMode="External"/><Relationship Id="rId11" Type="http://schemas.openxmlformats.org/officeDocument/2006/relationships/hyperlink" Target="https://alaatv.com/c/8224" TargetMode="External"/><Relationship Id="rId24" Type="http://schemas.openxmlformats.org/officeDocument/2006/relationships/hyperlink" Target="https://alaatv.com/c/8272" TargetMode="External"/><Relationship Id="rId32" Type="http://schemas.openxmlformats.org/officeDocument/2006/relationships/hyperlink" Target="https://alaatv.com/c/8345" TargetMode="External"/><Relationship Id="rId5" Type="http://schemas.openxmlformats.org/officeDocument/2006/relationships/hyperlink" Target="https://alaatv.com/c/8221" TargetMode="External"/><Relationship Id="rId15" Type="http://schemas.openxmlformats.org/officeDocument/2006/relationships/hyperlink" Target="https://alaatv.com/c/8240" TargetMode="External"/><Relationship Id="rId23" Type="http://schemas.openxmlformats.org/officeDocument/2006/relationships/hyperlink" Target="https://alaatv.com/c/8272" TargetMode="External"/><Relationship Id="rId28" Type="http://schemas.openxmlformats.org/officeDocument/2006/relationships/hyperlink" Target="https://alaatv.com/c/8281" TargetMode="External"/><Relationship Id="rId10" Type="http://schemas.openxmlformats.org/officeDocument/2006/relationships/hyperlink" Target="https://alaatv.com/c/8223" TargetMode="External"/><Relationship Id="rId19" Type="http://schemas.openxmlformats.org/officeDocument/2006/relationships/hyperlink" Target="https://alaatv.com/c/8262" TargetMode="External"/><Relationship Id="rId31" Type="http://schemas.openxmlformats.org/officeDocument/2006/relationships/hyperlink" Target="https://alaatv.com/c/8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223" TargetMode="External"/><Relationship Id="rId14" Type="http://schemas.openxmlformats.org/officeDocument/2006/relationships/hyperlink" Target="https://alaatv.com/c/8239" TargetMode="External"/><Relationship Id="rId22" Type="http://schemas.openxmlformats.org/officeDocument/2006/relationships/hyperlink" Target="https://alaatv.com/c/8267" TargetMode="External"/><Relationship Id="rId27" Type="http://schemas.openxmlformats.org/officeDocument/2006/relationships/hyperlink" Target="https://alaatv.com/c/8281" TargetMode="External"/><Relationship Id="rId30" Type="http://schemas.openxmlformats.org/officeDocument/2006/relationships/hyperlink" Target="https://alaatv.com/c/8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2020-09-20T07:06:00Z</dcterms:created>
  <dcterms:modified xsi:type="dcterms:W3CDTF">2020-09-20T07:06:00Z</dcterms:modified>
</cp:coreProperties>
</file>